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3e0495162acf1470d666c7154fe4aef48a1500b"/>
    <w:p>
      <w:pPr>
        <w:pStyle w:val="Heading3"/>
      </w:pPr>
      <w:r>
        <w:t xml:space="preserve">О своем отношении к Масленице рассказали учащиеся РУДН из Ливана и Руанды</w:t>
      </w:r>
    </w:p>
    <w:p>
      <w:pPr>
        <w:pStyle w:val="FirstParagraph"/>
      </w:pPr>
      <w:r>
        <w:t xml:space="preserve">17.03.2021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264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cac/pancakes_3013069_12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64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Традиционные масленичные гуляния завершились в столице. Оказалось, что отмечать их привыкли не только славяне, но и граждане из других стран. В Российском университете дружбы народов (РУДН) учатся студенты из разных стран и некоторым из них очень нравятся наши традиции и культура.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246/issa-shaabo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«Я каждый год жду Масленицу. Мне нравятся традиции праздника: поджигать чучело, наряжаться в красивые костюмы, играть, петь и, конечно, печь блины. Есть блины целую неделю мне абсолютно не кажется странным. Иногда, не дожидаясь праздника, я покупаю муку, яйца, сахар, достаю сковороду и пеку их сам. Особенно вкусными мне кажутся блины со сметаной.</w:t>
      </w:r>
      <w:r>
        <w:br/>
      </w:r>
      <w:r>
        <w:t xml:space="preserve">Интересно, что у каждой русской семьи и в каждом регионе страны, особенный рецепт приготовления этого блюда. В Ливане, к сожалению, подобного праздника нет, но я уже научил моих родных печь русские блины», - Исса Шаабо, аспирант Инженерной академии РУДН из Ливана.</w:t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045/emmanuel-karekhe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«Я ем блины два-три раза в год – на Масленицу и когда угощают русские друзья. Мне нравятся блины с медом и сметаной. Это очень вкусно! Готовить их сам пока, к сожалению, не научился. В Руанде тоже есть похожее блюдо, я правда не знаю точного рецепта, но вкус тот же.</w:t>
      </w:r>
      <w:r>
        <w:br/>
      </w:r>
      <w:r>
        <w:t xml:space="preserve">В России очень любят и ждут Масленицу, она приносит русским людям радость. Все готовят много национальной еды, устраивают конкурсы, водят хороводы, общаются и жгут чучело», - Эммануэль Карехе, студент Инженерной академии РУДН из Руанды.</w:t>
      </w:r>
    </w:p>
    <w:p>
      <w:pPr>
        <w:pStyle w:val="BodyText"/>
      </w:pPr>
      <w:r>
        <w:t xml:space="preserve">Кстати, с началом марта в Университете начали проводить «Недели культуры» разных стран. Подробнее о них можно узнать на сайте</w:t>
      </w:r>
      <w:r>
        <w:t xml:space="preserve"> </w:t>
      </w:r>
      <w:hyperlink r:id="rId29">
        <w:r>
          <w:rPr>
            <w:rStyle w:val="Hyperlink"/>
          </w:rPr>
          <w:t xml:space="preserve">РУДН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http://obruchev.mos.ru/presscenter/news/detail/9791520.html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1" Target="http://obruchev.mos.ru" TargetMode="External" /><Relationship Type="http://schemas.openxmlformats.org/officeDocument/2006/relationships/hyperlink" Id="rId30" Target="http://obruchev.mos.ru/presscenter/news/detail/9791520.html" TargetMode="External" /><Relationship Type="http://schemas.openxmlformats.org/officeDocument/2006/relationships/hyperlink" Id="rId29" Target="http://www.rudn.ru/media/ev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obruchev.mos.ru" TargetMode="External" /><Relationship Type="http://schemas.openxmlformats.org/officeDocument/2006/relationships/hyperlink" Id="rId30" Target="http://obruchev.mos.ru/presscenter/news/detail/9791520.html" TargetMode="External" /><Relationship Type="http://schemas.openxmlformats.org/officeDocument/2006/relationships/hyperlink" Id="rId29" Target="http://www.rudn.ru/media/ev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2025-08-05T17:40:09Z</dcterms:created>
  <dcterms:modified xsi:type="dcterms:W3CDTF">2025-08-05T17:40:09Z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