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faacf0ffde90b911e08675338129b4081388e"/>
    <w:p>
      <w:pPr>
        <w:pStyle w:val="Heading3"/>
      </w:pPr>
      <w:r>
        <w:t xml:space="preserve">В нашем районе состоялись соревнования по волейболу</w:t>
      </w:r>
    </w:p>
    <w:p>
      <w:pPr>
        <w:pStyle w:val="FirstParagraph"/>
      </w:pPr>
      <w:r>
        <w:t xml:space="preserve">24.09.2020</w:t>
      </w:r>
    </w:p>
    <w:p>
      <w:pPr>
        <w:pStyle w:val="BodyText"/>
      </w:pPr>
      <w:r>
        <w:rPr>
          <w:bCs/>
          <w:b/>
        </w:rPr>
        <w:t xml:space="preserve">23 сентября на спортивной площадке по адресу: ул. Обручева, д. 16, к. 2, состоялись районные соревнования по волейболу в рамках Спартакиады «Спорт для всех». Организаторами соревнований выступили управа Обручевского района, ГБУ «Центр досуга и спорта «Обручевский» и школа №46.</w:t>
      </w:r>
    </w:p>
    <w:p>
      <w:pPr>
        <w:pStyle w:val="BodyText"/>
      </w:pPr>
      <w:r>
        <w:t xml:space="preserve">«Тёплый и солнечный сентябрьский день придал соревнованиям бодрую и праздничную атмосферу, и ребята показали свою активность и волю к победе», - отметили в управе.</w:t>
      </w:r>
    </w:p>
    <w:p>
      <w:pPr>
        <w:pStyle w:val="BodyText"/>
      </w:pPr>
      <w:r>
        <w:t xml:space="preserve">В соревнованиях поучаствовали четыре команды юношей и две команды девушек.</w:t>
      </w:r>
    </w:p>
    <w:p>
      <w:pPr>
        <w:pStyle w:val="BodyText"/>
      </w:pPr>
      <w:r>
        <w:t xml:space="preserve">Результаты соревнований:</w:t>
      </w:r>
    </w:p>
    <w:p>
      <w:pPr>
        <w:pStyle w:val="BodyText"/>
      </w:pPr>
      <w:r>
        <w:t xml:space="preserve">юноши:</w:t>
      </w:r>
    </w:p>
    <w:p>
      <w:pPr>
        <w:pStyle w:val="BodyText"/>
      </w:pPr>
      <w:r>
        <w:t xml:space="preserve">1 место – команда ГБОУ «Школа № 46»;</w:t>
      </w:r>
    </w:p>
    <w:p>
      <w:pPr>
        <w:pStyle w:val="BodyText"/>
      </w:pPr>
      <w:r>
        <w:t xml:space="preserve">2 место – команда ГБОУ «Школа № 46»;</w:t>
      </w:r>
    </w:p>
    <w:p>
      <w:pPr>
        <w:pStyle w:val="BodyText"/>
      </w:pPr>
      <w:r>
        <w:t xml:space="preserve">3 место – команда ГБОУ «Школа № 1514».</w:t>
      </w:r>
    </w:p>
    <w:p>
      <w:pPr>
        <w:pStyle w:val="BodyText"/>
      </w:pPr>
      <w:r>
        <w:t xml:space="preserve">девушки:</w:t>
      </w:r>
    </w:p>
    <w:p>
      <w:pPr>
        <w:pStyle w:val="BodyText"/>
      </w:pPr>
      <w:r>
        <w:t xml:space="preserve">1 место – команда ГБОУ «Школа № 1514»;</w:t>
      </w:r>
    </w:p>
    <w:p>
      <w:pPr>
        <w:pStyle w:val="BodyText"/>
      </w:pPr>
      <w:r>
        <w:t xml:space="preserve">2 место – команда ГБОУ «Школа № 46».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http://obruchev.mos.ru/presscenter/news/detail/9267685.html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9267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9267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2024-09-12T22:39:31Z</dcterms:created>
  <dcterms:modified xsi:type="dcterms:W3CDTF">2024-09-12T22:39:31Z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