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9d6f64e7d1420d59a3c8f5b7e4de6d9cb59a21"/>
    <w:p>
      <w:pPr>
        <w:pStyle w:val="Heading3"/>
      </w:pPr>
      <w:r>
        <w:t xml:space="preserve">Дети Обручевского района смогут отдохнуть в летних городских лагерях</w:t>
      </w:r>
    </w:p>
    <w:p>
      <w:pPr>
        <w:pStyle w:val="FirstParagraph"/>
      </w:pPr>
      <w:r>
        <w:t xml:space="preserve">24.05.2018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Общественные%20советники/ОС/сменааа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24 мая стартовала запись детей на летний городской отдых.</w:t>
      </w:r>
    </w:p>
    <w:p>
      <w:pPr>
        <w:pStyle w:val="BodyText"/>
      </w:pPr>
      <w:r>
        <w:t xml:space="preserve">«Мос</w:t>
      </w:r>
      <w:r>
        <w:softHyphen/>
      </w:r>
      <w:r>
        <w:t xml:space="preserve">ков</w:t>
      </w:r>
      <w:r>
        <w:softHyphen/>
      </w:r>
      <w:r>
        <w:t xml:space="preserve">ская сме</w:t>
      </w:r>
      <w:r>
        <w:softHyphen/>
      </w:r>
      <w:r>
        <w:t xml:space="preserve">на» – это про</w:t>
      </w:r>
      <w:r>
        <w:softHyphen/>
      </w:r>
      <w:r>
        <w:t xml:space="preserve">грам</w:t>
      </w:r>
      <w:r>
        <w:softHyphen/>
      </w:r>
      <w:r>
        <w:t xml:space="preserve">ма лет</w:t>
      </w:r>
      <w:r>
        <w:softHyphen/>
      </w:r>
      <w:r>
        <w:t xml:space="preserve">не</w:t>
      </w:r>
      <w:r>
        <w:softHyphen/>
      </w:r>
      <w:r>
        <w:t xml:space="preserve">го дет</w:t>
      </w:r>
      <w:r>
        <w:softHyphen/>
      </w:r>
      <w:r>
        <w:t xml:space="preserve">ско</w:t>
      </w:r>
      <w:r>
        <w:softHyphen/>
      </w:r>
      <w:r>
        <w:t xml:space="preserve">го от</w:t>
      </w:r>
      <w:r>
        <w:softHyphen/>
      </w:r>
      <w:r>
        <w:t xml:space="preserve">ды</w:t>
      </w:r>
      <w:r>
        <w:softHyphen/>
      </w:r>
      <w:r>
        <w:t xml:space="preserve">ха. В 2018 го</w:t>
      </w:r>
      <w:r>
        <w:softHyphen/>
      </w:r>
      <w:r>
        <w:t xml:space="preserve">ду про</w:t>
      </w:r>
      <w:r>
        <w:softHyphen/>
      </w:r>
      <w:r>
        <w:t xml:space="preserve">ект при</w:t>
      </w:r>
      <w:r>
        <w:softHyphen/>
      </w:r>
      <w:r>
        <w:t xml:space="preserve">мет де</w:t>
      </w:r>
      <w:r>
        <w:softHyphen/>
      </w:r>
      <w:r>
        <w:t xml:space="preserve">тей от се</w:t>
      </w:r>
      <w:r>
        <w:softHyphen/>
      </w:r>
      <w:r>
        <w:t xml:space="preserve">ми до 14 лет в 247 цен</w:t>
      </w:r>
      <w:r>
        <w:softHyphen/>
      </w:r>
      <w:r>
        <w:t xml:space="preserve">трах днев</w:t>
      </w:r>
      <w:r>
        <w:softHyphen/>
      </w:r>
      <w:r>
        <w:t xml:space="preserve">но</w:t>
      </w:r>
      <w:r>
        <w:softHyphen/>
      </w:r>
      <w:r>
        <w:t xml:space="preserve">го пре</w:t>
      </w:r>
      <w:r>
        <w:softHyphen/>
      </w:r>
      <w:r>
        <w:t xml:space="preserve">бы</w:t>
      </w:r>
      <w:r>
        <w:softHyphen/>
      </w:r>
      <w:r>
        <w:t xml:space="preserve">ва</w:t>
      </w:r>
      <w:r>
        <w:softHyphen/>
      </w:r>
      <w:r>
        <w:t xml:space="preserve">ния. Про</w:t>
      </w:r>
      <w:r>
        <w:softHyphen/>
      </w:r>
      <w:r>
        <w:t xml:space="preserve">грам</w:t>
      </w:r>
      <w:r>
        <w:softHyphen/>
      </w:r>
      <w:r>
        <w:t xml:space="preserve">ма преду</w:t>
      </w:r>
      <w:r>
        <w:softHyphen/>
      </w:r>
      <w:r>
        <w:t xml:space="preserve">смат</w:t>
      </w:r>
      <w:r>
        <w:softHyphen/>
      </w:r>
      <w:r>
        <w:t xml:space="preserve">ри</w:t>
      </w:r>
      <w:r>
        <w:softHyphen/>
      </w:r>
      <w:r>
        <w:t xml:space="preserve">ва</w:t>
      </w:r>
      <w:r>
        <w:softHyphen/>
      </w:r>
      <w:r>
        <w:t xml:space="preserve">ет ак</w:t>
      </w:r>
      <w:r>
        <w:softHyphen/>
      </w:r>
      <w:r>
        <w:t xml:space="preserve">тив</w:t>
      </w:r>
      <w:r>
        <w:softHyphen/>
      </w:r>
      <w:r>
        <w:t xml:space="preserve">ный раз</w:t>
      </w:r>
      <w:r>
        <w:softHyphen/>
      </w:r>
      <w:r>
        <w:t xml:space="preserve">ви</w:t>
      </w:r>
      <w:r>
        <w:softHyphen/>
      </w:r>
      <w:r>
        <w:t xml:space="preserve">ва</w:t>
      </w:r>
      <w:r>
        <w:softHyphen/>
      </w:r>
      <w:r>
        <w:t xml:space="preserve">ю</w:t>
      </w:r>
      <w:r>
        <w:softHyphen/>
      </w:r>
      <w:r>
        <w:t xml:space="preserve">щий от</w:t>
      </w:r>
      <w:r>
        <w:softHyphen/>
      </w:r>
      <w:r>
        <w:t xml:space="preserve">дых под ру</w:t>
      </w:r>
      <w:r>
        <w:softHyphen/>
      </w:r>
      <w:r>
        <w:t xml:space="preserve">ко</w:t>
      </w:r>
      <w:r>
        <w:softHyphen/>
      </w:r>
      <w:r>
        <w:t xml:space="preserve">вод</w:t>
      </w:r>
      <w:r>
        <w:softHyphen/>
      </w:r>
      <w:r>
        <w:t xml:space="preserve">ством пе</w:t>
      </w:r>
      <w:r>
        <w:softHyphen/>
      </w:r>
      <w:r>
        <w:t xml:space="preserve">да</w:t>
      </w:r>
      <w:r>
        <w:softHyphen/>
      </w:r>
      <w:r>
        <w:t xml:space="preserve">го</w:t>
      </w:r>
      <w:r>
        <w:softHyphen/>
      </w:r>
      <w:r>
        <w:t xml:space="preserve">гов, под</w:t>
      </w:r>
      <w:r>
        <w:softHyphen/>
      </w:r>
      <w:r>
        <w:t xml:space="preserve">го</w:t>
      </w:r>
      <w:r>
        <w:softHyphen/>
      </w:r>
      <w:r>
        <w:t xml:space="preserve">тов</w:t>
      </w:r>
      <w:r>
        <w:softHyphen/>
      </w:r>
      <w:r>
        <w:t xml:space="preserve">ку к олим</w:t>
      </w:r>
      <w:r>
        <w:softHyphen/>
      </w:r>
      <w:r>
        <w:t xml:space="preserve">пи</w:t>
      </w:r>
      <w:r>
        <w:softHyphen/>
      </w:r>
      <w:r>
        <w:t xml:space="preserve">а</w:t>
      </w:r>
      <w:r>
        <w:softHyphen/>
      </w:r>
      <w:r>
        <w:t xml:space="preserve">дам, по</w:t>
      </w:r>
      <w:r>
        <w:softHyphen/>
      </w:r>
      <w:r>
        <w:t xml:space="preserve">се</w:t>
      </w:r>
      <w:r>
        <w:softHyphen/>
      </w:r>
      <w:r>
        <w:t xml:space="preserve">ще</w:t>
      </w:r>
      <w:r>
        <w:softHyphen/>
      </w:r>
      <w:r>
        <w:t xml:space="preserve">ние му</w:t>
      </w:r>
      <w:r>
        <w:softHyphen/>
      </w:r>
      <w:r>
        <w:t xml:space="preserve">зеев, зна</w:t>
      </w:r>
      <w:r>
        <w:softHyphen/>
      </w:r>
      <w:r>
        <w:t xml:space="preserve">чи</w:t>
      </w:r>
      <w:r>
        <w:softHyphen/>
      </w:r>
      <w:r>
        <w:t xml:space="preserve">мых спор</w:t>
      </w:r>
      <w:r>
        <w:softHyphen/>
      </w:r>
      <w:r>
        <w:t xml:space="preserve">тив</w:t>
      </w:r>
      <w:r>
        <w:softHyphen/>
      </w:r>
      <w:r>
        <w:t xml:space="preserve">ных ме</w:t>
      </w:r>
      <w:r>
        <w:softHyphen/>
      </w:r>
      <w:r>
        <w:t xml:space="preserve">ро</w:t>
      </w:r>
      <w:r>
        <w:softHyphen/>
      </w:r>
      <w:r>
        <w:t xml:space="preserve">при</w:t>
      </w:r>
      <w:r>
        <w:softHyphen/>
      </w:r>
      <w:r>
        <w:t xml:space="preserve">я</w:t>
      </w:r>
      <w:r>
        <w:softHyphen/>
      </w:r>
      <w:r>
        <w:t xml:space="preserve">тий, ма</w:t>
      </w:r>
      <w:r>
        <w:softHyphen/>
      </w:r>
      <w:r>
        <w:t xml:space="preserve">стер-клас</w:t>
      </w:r>
      <w:r>
        <w:softHyphen/>
      </w:r>
      <w:r>
        <w:t xml:space="preserve">сы с уча</w:t>
      </w:r>
      <w:r>
        <w:softHyphen/>
      </w:r>
      <w:r>
        <w:t xml:space="preserve">сти</w:t>
      </w:r>
      <w:r>
        <w:softHyphen/>
      </w:r>
      <w:r>
        <w:t xml:space="preserve">ем олим</w:t>
      </w:r>
      <w:r>
        <w:softHyphen/>
      </w:r>
      <w:r>
        <w:t xml:space="preserve">пий</w:t>
      </w:r>
      <w:r>
        <w:softHyphen/>
      </w:r>
      <w:r>
        <w:t xml:space="preserve">ских чем</w:t>
      </w:r>
      <w:r>
        <w:softHyphen/>
      </w:r>
      <w:r>
        <w:t xml:space="preserve">пи</w:t>
      </w:r>
      <w:r>
        <w:softHyphen/>
      </w:r>
      <w:r>
        <w:t xml:space="preserve">о</w:t>
      </w:r>
      <w:r>
        <w:softHyphen/>
      </w:r>
      <w:r>
        <w:t xml:space="preserve">нов и чем</w:t>
      </w:r>
      <w:r>
        <w:softHyphen/>
      </w:r>
      <w:r>
        <w:t xml:space="preserve">пи</w:t>
      </w:r>
      <w:r>
        <w:softHyphen/>
      </w:r>
      <w:r>
        <w:t xml:space="preserve">о</w:t>
      </w:r>
      <w:r>
        <w:softHyphen/>
      </w:r>
      <w:r>
        <w:t xml:space="preserve">нов ми</w:t>
      </w:r>
      <w:r>
        <w:softHyphen/>
      </w:r>
      <w:r>
        <w:t xml:space="preserve">ра, спар</w:t>
      </w:r>
      <w:r>
        <w:softHyphen/>
      </w:r>
      <w:r>
        <w:t xml:space="preserve">та</w:t>
      </w:r>
      <w:r>
        <w:softHyphen/>
      </w:r>
      <w:r>
        <w:t xml:space="preserve">ки</w:t>
      </w:r>
      <w:r>
        <w:softHyphen/>
      </w:r>
      <w:r>
        <w:t xml:space="preserve">а</w:t>
      </w:r>
      <w:r>
        <w:softHyphen/>
      </w:r>
      <w:r>
        <w:t xml:space="preserve">ды, ве</w:t>
      </w:r>
      <w:r>
        <w:softHyphen/>
      </w:r>
      <w:r>
        <w:t xml:space="preserve">ло</w:t>
      </w:r>
      <w:r>
        <w:softHyphen/>
      </w:r>
      <w:r>
        <w:t xml:space="preserve">про</w:t>
      </w:r>
      <w:r>
        <w:softHyphen/>
      </w:r>
      <w:r>
        <w:t xml:space="preserve">бе</w:t>
      </w:r>
      <w:r>
        <w:softHyphen/>
      </w:r>
      <w:r>
        <w:t xml:space="preserve">ги и мно</w:t>
      </w:r>
      <w:r>
        <w:softHyphen/>
      </w:r>
      <w:r>
        <w:t xml:space="preserve">гое дру</w:t>
      </w:r>
      <w:r>
        <w:softHyphen/>
      </w:r>
      <w:r>
        <w:t xml:space="preserve">гое. В проекте примут участие 132 школы, 28 спортшкол, 87 соцучреждений. Запись на портале</w:t>
      </w:r>
      <w:r>
        <w:t xml:space="preserve"> </w:t>
      </w:r>
      <w:hyperlink r:id="rId23">
        <w:r>
          <w:rPr>
            <w:rStyle w:val="Hyperlink"/>
          </w:rPr>
          <w:t xml:space="preserve">https://www.mos.ru/city/projects/leto2018/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http://obruchev.mos.ru/presscenter/news/detail/7348924.html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7348924.html" TargetMode="External" /><Relationship Type="http://schemas.openxmlformats.org/officeDocument/2006/relationships/hyperlink" Id="rId23" Target="https://www.mos.ru/city/projects/leto201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7348924.html" TargetMode="External" /><Relationship Type="http://schemas.openxmlformats.org/officeDocument/2006/relationships/hyperlink" Id="rId23" Target="https://www.mos.ru/city/projects/leto201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2024-10-17T09:26:04Z</dcterms:created>
  <dcterms:modified xsi:type="dcterms:W3CDTF">2024-10-17T09:26:04Z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