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cba5c0df04a082968157e98b3f5c59ed6d6271"/>
    <w:p>
      <w:pPr>
        <w:pStyle w:val="Heading3"/>
      </w:pPr>
      <w:r>
        <w:t xml:space="preserve">«Архивный батальон» принимает заявки на исследования судеб фронтовиков</w:t>
      </w:r>
    </w:p>
    <w:p>
      <w:pPr>
        <w:pStyle w:val="FirstParagraph"/>
      </w:pPr>
      <w:r>
        <w:t xml:space="preserve">21.04.2017</w:t>
      </w:r>
    </w:p>
    <w:p>
      <w:pPr>
        <w:pStyle w:val="BodyText"/>
      </w:pPr>
      <w:r>
        <w:rPr>
          <w:bCs/>
          <w:b/>
        </w:rPr>
        <w:t xml:space="preserve">С начала работы проекта, с 2015 года, около десяти тысяч заявок об исследовании боевого пути родных подали россияне в проект «Архивный батальон».</w:t>
      </w:r>
    </w:p>
    <w:p>
      <w:pPr>
        <w:pStyle w:val="BodyText"/>
      </w:pPr>
      <w:r>
        <w:drawing>
          <wp:inline>
            <wp:extent cx="2008632" cy="134721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0c7/frontovik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632" cy="1347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«Около 10 тысяч заявок на поиск и исследование боевого пути родственника было подано в «Архивный батальон» с 2015 года. Все заявки сразу обрабатываются, первичную информацию родственники получают через несколько дней, а на поиски более детальной информации может уйти около шести месяцев. Поиски пропавших без вести могут продлиться два-три года, у запросов разная степень сложности», - сообщили в «Архивном батальоне».</w:t>
      </w:r>
    </w:p>
    <w:p>
      <w:pPr>
        <w:pStyle w:val="BodyText"/>
      </w:pPr>
      <w:r>
        <w:t xml:space="preserve">В рамках проекта уже удалось найти полную информацию по 30% заявок. «Перед 9 мая заявок особенно много. Сейчас очень много звонков на «горячую линию», 70% - это запросы на исследование боевого пути, а 30% - это получение информации о проведении шествии «Бессмертного полка», о том где и когда можно поздравить ветеранов», - сказали в штабе проекта. Узнать подробную информацию о процедуре подачи заявки можно по телефону круглосуточного федерального call-центра 8-800-500-46-49. Поиск информации осуществляется на бесплатной основе. Добровольческий проект «Архивный батальон» по восстановлению сведений об участниках войн XX века создан на основе московского отделения «Бессмертного полка России».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http://obruchev.mos.ru/presscenter/news/detail/5714417.html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57144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57144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2025-07-22T21:00:41Z</dcterms:created>
  <dcterms:modified xsi:type="dcterms:W3CDTF">2025-07-22T21:00:41Z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