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0dc6640b83eb855fd4b36d83157f29eb7ddb2f"/>
    <w:p>
      <w:pPr>
        <w:pStyle w:val="Heading3"/>
      </w:pPr>
      <w:r>
        <w:t xml:space="preserve">Дарвиновский музей приглашает к участию в конкурсе «Рыжий-рыжий, конопатый»</w:t>
      </w:r>
    </w:p>
    <w:p>
      <w:pPr>
        <w:pStyle w:val="FirstParagraph"/>
      </w:pPr>
      <w:r>
        <w:t xml:space="preserve">08.04.2016</w:t>
      </w:r>
    </w:p>
    <w:p>
      <w:pPr>
        <w:pStyle w:val="BodyText"/>
      </w:pPr>
      <w:r>
        <w:rPr>
          <w:bCs/>
          <w:b/>
        </w:rPr>
        <w:t xml:space="preserve">На конкурс принимаются фотографии рыжих и конопатых. </w:t>
      </w:r>
    </w:p>
    <w:p>
      <w:pPr>
        <w:pStyle w:val="BodyText"/>
      </w:pPr>
      <w:r>
        <w:drawing>
          <wp:inline>
            <wp:extent cx="3048000" cy="20612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obruchev.mos.ru/www/upload/medialibrary/153/ryzhaya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612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рамках подготовки к новой выставке «Рыжий-рыжий, конопатый», которая откроется 25 июля, Государственный Дарвиновский музей объявил конкурс. Объектами фотоконкурса станут люди, животные и растения, которых природа окрасила в рыжий цвет. «Природа всегда удивляет нас яркими красками, но, пожалуй, самые восторженные ощущения неизменно вызывает горячий, огненный оранжевый цвет», - отметили организаторы.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Фотографии на конкурс принимаются с 1 апреля по 1 июля, их размер не должен быть менее 20х30 сантиметров, а разрешение – не менее 300 dpi, формат JPG, размер не менее 1 Мб и не более 5 Мб. Каждый конкурсант имеет право прислать не более пяти фотографий от одного человека. Фотографии должны быть снабжены анкетой.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Присылать работы можно по адресу: natmikh@darwinmuseum.ru с пометкой «на конкурс «Рыжий-рыжий, конопатый». Лучшие работы будут представлены на выставке в музее, победителей - ждут призы.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http://obruchev.mos.ru/presscenter/news/detail/2730209.html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Обручевского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obruchev.mos.ru" TargetMode="External" /><Relationship Type="http://schemas.openxmlformats.org/officeDocument/2006/relationships/hyperlink" Id="rId23" Target="http://obruchev.mos.ru/presscenter/news/detail/27302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obruchev.mos.ru" TargetMode="External" /><Relationship Type="http://schemas.openxmlformats.org/officeDocument/2006/relationships/hyperlink" Id="rId23" Target="http://obruchev.mos.ru/presscenter/news/detail/27302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2025-03-29T15:29:47Z</dcterms:created>
  <dcterms:modified xsi:type="dcterms:W3CDTF">2025-03-29T15:29:47Z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