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82aa76c0e23cce2c2498f6e9b5e498b459f08"/>
    <w:p>
      <w:pPr>
        <w:pStyle w:val="Heading3"/>
      </w:pPr>
      <w:r>
        <w:t xml:space="preserve">До 1 мая 2025 года прими участие в конкурсе рассказов в народный Альманах "Незабытые истории победы"!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15.04.2025</w:t>
      </w:r>
      <w:r>
        <w:br/>
      </w:r>
      <w:r>
        <w:br/>
      </w:r>
    </w:p>
    <w:p>
      <w:pPr>
        <w:pStyle w:val="BodyText"/>
      </w:pPr>
      <w:r>
        <w:drawing>
          <wp:inline>
            <wp:extent cx="3051208" cy="1896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_local/iblock/d8d/d8dd7a7e2e4c302edc1199d59f411899/00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208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марте 2025 года стартовал конкурс лучших рассказов в народный альманах «Незабытые истории Победы», который в этом году станет шестым.</w:t>
      </w:r>
    </w:p>
    <w:p>
      <w:pPr>
        <w:pStyle w:val="BodyText"/>
      </w:pPr>
      <w:r>
        <w:t xml:space="preserve">Принять участие в конкурсе просто: фотографию военных времен из семейного альбома и рассказ к ней об участниках войны разных национальностей, межнациональной дружбе и взаимопомощи (не менее 2 тыс. знаков с пробелами), а также иную дополнительную информацию (биографические данные, информацию о наградах, письма и воспоминания участников войны Вашей семьи, фотографии) необходимо прислать до 1 мая в адрес оргкомитета на электронную почту pomnimpobedu@mail.ru.</w:t>
      </w:r>
    </w:p>
    <w:p>
      <w:pPr>
        <w:pStyle w:val="BodyText"/>
      </w:pPr>
      <w:r>
        <w:t xml:space="preserve">Все присланные информационные материалы будут переданы в Мультимедийный музейный комплекс «Дорога памяти» Главного Храма Вооруженных Сил России, возведенного на территории Военно-патриотического парка культуры и отдыха Вооруженных Сил Российской Федерации «Патриот» и в Музей Победы на Поклонной горе.</w:t>
      </w:r>
    </w:p>
    <w:p>
      <w:pPr>
        <w:pStyle w:val="BodyText"/>
      </w:pPr>
      <w:r>
        <w:t xml:space="preserve">160 самых интересных историй с фотографиями,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 на фронте и в тылу, войдут в альманах «Незабытые истории Победы».</w:t>
      </w:r>
    </w:p>
    <w:p>
      <w:pPr>
        <w:pStyle w:val="BodyText"/>
      </w:pPr>
      <w:r>
        <w:t xml:space="preserve">Отбирать лучшие истории будут люди, имеющие высшее звание «Герой России». Сборник народных рассказов о межнациональной дружбе будет презентован и подарен авторам этих историй во время торжественного мероприятия 20 мая 2025 года в Музее Победы в Москве.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</w:t>
      </w:r>
    </w:p>
    <w:p>
      <w:pPr>
        <w:pStyle w:val="BodyText"/>
      </w:pPr>
      <w:r>
        <w:t xml:space="preserve">Важно! При отправке письма в адрес оргкомитета непременно укажите имя, фамилию автора истории или авторского коллектива (например, семья Ивановых, ученики 3 класса школы № 1235) и свои контакты, чтобы оргкомитет мог в Вами связаться.</w:t>
      </w:r>
    </w:p>
    <w:p>
      <w:pPr>
        <w:pStyle w:val="BodyText"/>
      </w:pPr>
      <w:r>
        <w:t xml:space="preserve">Станьте автором незабываемой истории Победы, получите диплом и альманах из рук Героя Советского Союза и Героев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http://obruchev.mos.ru/presscenter/news/detail/12915797.html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915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915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2025-08-05T10:18:28Z</dcterms:created>
  <dcterms:modified xsi:type="dcterms:W3CDTF">2025-08-05T10:18:28Z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