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52ed71e3f08d8d729de0d6483db275b54a4a184"/>
    <w:p>
      <w:pPr>
        <w:pStyle w:val="Heading3"/>
      </w:pPr>
      <w:r>
        <w:t xml:space="preserve">Росгвардия обеспечила безопасность во время транспортировки Тихвинской иконы Божией Матери в Москве</w:t>
      </w:r>
    </w:p>
    <w:p>
      <w:pPr>
        <w:pStyle w:val="FirstParagraph"/>
      </w:pPr>
      <w:r>
        <w:t xml:space="preserve">21.05.2024</w:t>
      </w:r>
    </w:p>
    <w:p>
      <w:pPr>
        <w:pStyle w:val="BodyText"/>
      </w:pPr>
      <w:r>
        <w:t xml:space="preserve">Сотрудники ОМОН «Меч» на транспорте Главного управления Росгвардии по городу Москве обеспечили безопасность во время транспортировки Тихвинской иконы Божией Матери в Храм Христа Спасителя.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photo_2024-05-21_15-58-3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bruchev.mos.ru/www/photo_2024-05-21_15-59-0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Росгвардейцы и священник Храма святого Димитрия Донского при ОМОН «Авангард» Владимир Никитенко встретили богослужителей сиконой на Ленинградском вокзале. После молебна росгвардейцы сопроводили их до Храма Державной иконы Божией Матери.</w:t>
      </w:r>
    </w:p>
    <w:p>
      <w:pPr>
        <w:pStyle w:val="BodyText"/>
      </w:pPr>
      <w:r>
        <w:drawing>
          <wp:inline>
            <wp:extent cx="5334000" cy="2975371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obruchev.mos.ru/www/photo_2024-05-21_15-59-10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753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204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obruchev.mos.ru/www/photo_2024-05-21_15-59-16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2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Святыня доставлена в Храм Христа Спасителя из Тихвинского Богородичного Успенского мужского монастыря. Желающие смогут поклониться иконе с 22 по 26 мая.</w:t>
      </w:r>
    </w:p>
    <w:p>
      <w:pPr>
        <w:pStyle w:val="BodyText"/>
      </w:pPr>
      <w:r>
        <w:drawing>
          <wp:inline>
            <wp:extent cx="5334000" cy="299620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obruchev.mos.ru/www/photo_2024-05-21_15-59-21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62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http://obruchev.mos.ru/presscenter/news/detail/12380953.html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hyperlink" Id="rId36" Target="http://obruchev.mos.ru" TargetMode="External" /><Relationship Type="http://schemas.openxmlformats.org/officeDocument/2006/relationships/hyperlink" Id="rId35" Target="http://obruchev.mos.ru/presscenter/news/detail/123809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obruchev.mos.ru" TargetMode="External" /><Relationship Type="http://schemas.openxmlformats.org/officeDocument/2006/relationships/hyperlink" Id="rId35" Target="http://obruchev.mos.ru/presscenter/news/detail/123809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2025-06-05T10:15:12Z</dcterms:created>
  <dcterms:modified xsi:type="dcterms:W3CDTF">2025-06-05T10:15:12Z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