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a879923039158899cb198208c01906cbe39eca"/>
    <w:p>
      <w:pPr>
        <w:pStyle w:val="Heading3"/>
      </w:pPr>
      <w:r>
        <w:t xml:space="preserve">ТРАДИЦИОННОЕ ПОЗДРАВЛЕНИЕ ЮБИЛЯРОВ ОБРУЧЕВСКОГО РАЙОНА</w:t>
      </w:r>
    </w:p>
    <w:p>
      <w:pPr>
        <w:pStyle w:val="FirstParagraph"/>
      </w:pPr>
      <w:r>
        <w:t xml:space="preserve">17.11.2022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upload/medialibrary/820/0gtysupab5v7dop4z07he09zz1h9slul/123456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ноябре свой юбилей отмечали долгожители Обручевского района:</w:t>
      </w:r>
    </w:p>
    <w:p>
      <w:pPr>
        <w:pStyle w:val="BodyText"/>
      </w:pPr>
      <w:r>
        <w:t xml:space="preserve">01.11.1932г. Цисанова Ариадна Георгиевна, исполнилось 90 лет;</w:t>
      </w:r>
    </w:p>
    <w:p>
      <w:pPr>
        <w:pStyle w:val="BodyText"/>
      </w:pPr>
      <w:r>
        <w:t xml:space="preserve">08.11.1932г. Курова Ида Александровна, исполнилось 90 лет;</w:t>
      </w:r>
    </w:p>
    <w:p>
      <w:pPr>
        <w:pStyle w:val="BodyText"/>
      </w:pPr>
      <w:r>
        <w:t xml:space="preserve">09.11.1932г. Станиславская Инесса Павловна, исполнилось 90 лет;</w:t>
      </w:r>
    </w:p>
    <w:p>
      <w:pPr>
        <w:pStyle w:val="BodyText"/>
      </w:pPr>
      <w:r>
        <w:t xml:space="preserve">10.11.1932г. Тарасова Серафима Николаевна, исполнилось 90 лет;</w:t>
      </w:r>
    </w:p>
    <w:p>
      <w:pPr>
        <w:pStyle w:val="BodyText"/>
      </w:pPr>
      <w:r>
        <w:t xml:space="preserve">12.11.1932г. Лебедева Евгения Васильевна, исполнилось 90 лет;</w:t>
      </w:r>
    </w:p>
    <w:p>
      <w:pPr>
        <w:pStyle w:val="BodyText"/>
      </w:pPr>
      <w:r>
        <w:t xml:space="preserve">13.11.1932г. Толстых Таисия Николаевна, исполнилось 90 лет;</w:t>
      </w:r>
    </w:p>
    <w:p>
      <w:pPr>
        <w:pStyle w:val="BodyText"/>
      </w:pPr>
      <w:r>
        <w:t xml:space="preserve">13.11.1932г. Гужова Эмилия Павловна, исполнилось 90 лет;</w:t>
      </w:r>
    </w:p>
    <w:p>
      <w:pPr>
        <w:pStyle w:val="BodyText"/>
      </w:pPr>
      <w:r>
        <w:t xml:space="preserve">                                                                                             14.11.1932г. Ушкарева Алла Николаевна, исполнилось 90 лет;</w:t>
      </w:r>
    </w:p>
    <w:p>
      <w:pPr>
        <w:pStyle w:val="BodyText"/>
      </w:pPr>
      <w:r>
        <w:t xml:space="preserve">                                                                                             16.11.1932г. Иванова Евгения Анатольевна, исполнилось 90 лет.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http://obruchev.mos.ru/presscenter/news/detail/11230728.html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23072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news/detail/1123072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2025-04-10T02:21:00Z</dcterms:created>
  <dcterms:modified xsi:type="dcterms:W3CDTF">2025-04-10T02:21:00Z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