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2528c72383fcef15b1a1476c8b0b1ac35d2d0b"/>
    <w:p>
      <w:pPr>
        <w:pStyle w:val="Heading3"/>
      </w:pPr>
      <w:r>
        <w:t xml:space="preserve">В управе Обручевского района состоялось рабочее заседание по профилактике терроризма</w:t>
      </w:r>
    </w:p>
    <w:p>
      <w:pPr>
        <w:pStyle w:val="FirstParagraph"/>
      </w:pPr>
      <w:r>
        <w:t xml:space="preserve">06.09.2021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a86/1_2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Плановое заседание постоянно действующей рабочей группы по вопросам профилактики терроризма, минимизации и (или) ликвидации последствий его проявлений состоялось в управе Обручевского района.</w:t>
      </w:r>
    </w:p>
    <w:p>
      <w:pPr>
        <w:pStyle w:val="BodyText"/>
      </w:pPr>
      <w:r>
        <w:t xml:space="preserve">На заседании были рассмотрены 3 вопроса:</w:t>
      </w:r>
    </w:p>
    <w:p>
      <w:pPr>
        <w:pStyle w:val="BodyText"/>
      </w:pPr>
      <w:r>
        <w:t xml:space="preserve">- О мерах по обеспечению безопасности и антитеррористической защищенности населения и объектов района в период подготовки и проведения Дня знаний, Дня города и Дня солидарности в борьбе с терроризмом;</w:t>
      </w:r>
    </w:p>
    <w:p>
      <w:pPr>
        <w:pStyle w:val="BodyText"/>
      </w:pPr>
      <w:r>
        <w:t xml:space="preserve">- О мерах по обеспечению антитеррористической защищенности объектов района в период подготовки и проведения выборов в Государственную Думу Федерального собрания Российской Федерации;</w:t>
      </w:r>
    </w:p>
    <w:p>
      <w:pPr>
        <w:pStyle w:val="BodyText"/>
      </w:pPr>
      <w:r>
        <w:t xml:space="preserve">- Об организации охраны общественного порядка и недопущения проведения несанкционированных акций, массовых беспорядков, в том числе экстремистского характера в условиях, действующих в городе Москве ограничений и сохраняющихся рисков по распространению коронавирусной инфекции, а также недопущения несанкционированных акций, с участием граждан Республики Киргизия и Республики Таджикистан, сопряженных с массовыми беспорядками.</w:t>
      </w:r>
    </w:p>
    <w:p>
      <w:pPr>
        <w:pStyle w:val="BodyText"/>
      </w:pPr>
      <w:r>
        <w:t xml:space="preserve">ФОТО: управа Обручевского района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http://obruchev.mos.ru/presscenter/news/detail/10233618.html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02336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02336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2024-09-07T05:40:07Z</dcterms:created>
  <dcterms:modified xsi:type="dcterms:W3CDTF">2024-09-07T05:40:07Z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